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4"/>
      </w:tblGrid>
      <w:tr w:rsidR="00DA5F8B" w:rsidRPr="00516B0D">
        <w:trPr>
          <w:trHeight w:val="3010"/>
          <w:jc w:val="right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290BB3">
            <w:pPr>
              <w:pStyle w:val="a5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Додаток 23</w:t>
            </w:r>
          </w:p>
          <w:p w:rsidR="00F025F3" w:rsidRPr="00F025F3" w:rsidRDefault="00DA7475" w:rsidP="00F025F3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br/>
            </w:r>
            <w:r w:rsidR="00F025F3" w:rsidRPr="00F025F3">
              <w:rPr>
                <w:lang w:val="uk-UA"/>
              </w:rPr>
              <w:t>ЗАТВЕРДЖЕНО</w:t>
            </w:r>
          </w:p>
          <w:p w:rsidR="00F025F3" w:rsidRPr="00F025F3" w:rsidRDefault="00F025F3" w:rsidP="00F025F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F025F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  <w:r w:rsidRPr="00F025F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F025F3">
              <w:rPr>
                <w:lang w:val="uk-UA"/>
              </w:rPr>
              <w:t>Римма БИКОВА</w:t>
            </w:r>
          </w:p>
          <w:p w:rsidR="00F025F3" w:rsidRPr="00F025F3" w:rsidRDefault="00F025F3" w:rsidP="00F025F3">
            <w:pPr>
              <w:pStyle w:val="a5"/>
              <w:rPr>
                <w:sz w:val="16"/>
                <w:szCs w:val="16"/>
                <w:lang w:val="uk-UA"/>
              </w:rPr>
            </w:pPr>
            <w:r w:rsidRPr="00F025F3">
              <w:rPr>
                <w:lang w:val="uk-UA"/>
              </w:rPr>
              <w:t xml:space="preserve">     </w:t>
            </w:r>
            <w:r w:rsidRPr="00F025F3">
              <w:rPr>
                <w:sz w:val="16"/>
                <w:szCs w:val="16"/>
                <w:lang w:val="uk-UA"/>
              </w:rPr>
              <w:t>МП</w:t>
            </w:r>
          </w:p>
          <w:p w:rsidR="00DA5F8B" w:rsidRPr="00D92E7A" w:rsidRDefault="00F025F3" w:rsidP="00F025F3">
            <w:pPr>
              <w:pStyle w:val="a5"/>
              <w:spacing w:before="0" w:after="0"/>
              <w:rPr>
                <w:lang w:val="uk-UA"/>
              </w:rPr>
            </w:pPr>
            <w:r w:rsidRPr="00F025F3">
              <w:rPr>
                <w:lang w:val="uk-UA"/>
              </w:rPr>
              <w:t xml:space="preserve"> «_____» _________________2026 р.</w:t>
            </w:r>
          </w:p>
        </w:tc>
      </w:tr>
    </w:tbl>
    <w:p w:rsidR="00DA5F8B" w:rsidRPr="00D92E7A" w:rsidRDefault="00DA5F8B">
      <w:pPr>
        <w:pStyle w:val="a5"/>
        <w:jc w:val="right"/>
        <w:rPr>
          <w:lang w:val="uk-UA"/>
        </w:rPr>
      </w:pPr>
    </w:p>
    <w:p w:rsidR="00DA5F8B" w:rsidRPr="00516B0D" w:rsidRDefault="00DA7475">
      <w:pPr>
        <w:pStyle w:val="3"/>
        <w:rPr>
          <w:u w:val="single"/>
          <w:lang w:val="uk-UA"/>
        </w:rPr>
      </w:pPr>
      <w:r w:rsidRPr="00516B0D">
        <w:rPr>
          <w:u w:val="single"/>
          <w:lang w:val="uk-UA"/>
        </w:rPr>
        <w:t xml:space="preserve">Інформаційна картка адміністративної послуги </w:t>
      </w:r>
    </w:p>
    <w:p w:rsidR="00DA5F8B" w:rsidRPr="00D92E7A" w:rsidRDefault="00DA7475">
      <w:pPr>
        <w:pStyle w:val="3"/>
        <w:rPr>
          <w:lang w:val="uk-UA"/>
        </w:rPr>
      </w:pPr>
      <w:r w:rsidRPr="00D92E7A">
        <w:rPr>
          <w:lang w:val="uk-UA"/>
        </w:rPr>
        <w:t xml:space="preserve"> </w:t>
      </w:r>
      <w:proofErr w:type="spellStart"/>
      <w:r w:rsidR="00BE3E4A">
        <w:t>Видача</w:t>
      </w:r>
      <w:proofErr w:type="spellEnd"/>
      <w:r w:rsidR="00BE3E4A">
        <w:t xml:space="preserve"> </w:t>
      </w:r>
      <w:proofErr w:type="spellStart"/>
      <w:r w:rsidR="00290BB3" w:rsidRPr="00290BB3">
        <w:t>сертифіката</w:t>
      </w:r>
      <w:proofErr w:type="spellEnd"/>
      <w:r w:rsidR="00290BB3" w:rsidRPr="00290BB3">
        <w:t xml:space="preserve"> про </w:t>
      </w:r>
      <w:proofErr w:type="spellStart"/>
      <w:r w:rsidR="00290BB3" w:rsidRPr="00290BB3">
        <w:t>прийняття</w:t>
      </w:r>
      <w:proofErr w:type="spellEnd"/>
      <w:r w:rsidR="00290BB3" w:rsidRPr="00290BB3">
        <w:t xml:space="preserve"> в </w:t>
      </w:r>
      <w:proofErr w:type="spellStart"/>
      <w:r w:rsidR="00290BB3" w:rsidRPr="00290BB3">
        <w:t>експлуатацію</w:t>
      </w:r>
      <w:proofErr w:type="spellEnd"/>
      <w:r w:rsidR="00290BB3" w:rsidRPr="00290BB3">
        <w:t xml:space="preserve"> </w:t>
      </w:r>
      <w:proofErr w:type="spellStart"/>
      <w:r w:rsidR="00290BB3" w:rsidRPr="00290BB3">
        <w:t>закінченого</w:t>
      </w:r>
      <w:proofErr w:type="spellEnd"/>
      <w:r w:rsidR="00290BB3" w:rsidRPr="00290BB3">
        <w:t xml:space="preserve"> </w:t>
      </w:r>
      <w:proofErr w:type="spellStart"/>
      <w:r w:rsidR="00290BB3" w:rsidRPr="00290BB3">
        <w:t>будівництвом</w:t>
      </w:r>
      <w:proofErr w:type="spellEnd"/>
      <w:r w:rsidR="00290BB3" w:rsidRPr="00290BB3">
        <w:t xml:space="preserve"> </w:t>
      </w:r>
      <w:proofErr w:type="spellStart"/>
      <w:r w:rsidR="00290BB3" w:rsidRPr="00290BB3">
        <w:t>об’єкта</w:t>
      </w:r>
      <w:proofErr w:type="spellEnd"/>
      <w:r w:rsidRPr="00D92E7A">
        <w:rPr>
          <w:lang w:val="uk-UA"/>
        </w:rPr>
        <w:t xml:space="preserve"> </w:t>
      </w:r>
    </w:p>
    <w:p w:rsidR="00DA5F8B" w:rsidRPr="00D92E7A" w:rsidRDefault="00DA7475">
      <w:pPr>
        <w:pStyle w:val="3"/>
        <w:spacing w:before="0" w:after="0"/>
        <w:rPr>
          <w:b w:val="0"/>
          <w:bCs w:val="0"/>
          <w:sz w:val="24"/>
          <w:szCs w:val="24"/>
          <w:lang w:val="uk-UA"/>
        </w:rPr>
      </w:pPr>
      <w:r w:rsidRPr="00D92E7A">
        <w:rPr>
          <w:b w:val="0"/>
          <w:bCs w:val="0"/>
          <w:sz w:val="24"/>
          <w:szCs w:val="24"/>
          <w:lang w:val="uk-UA"/>
        </w:rPr>
        <w:t xml:space="preserve">(щодо об'єктів, що за класом наслідків (відповідальності) належать до об'єктів з середніми (СС2) наслідками, розташованих у межах </w:t>
      </w:r>
      <w:r w:rsidR="00BE3E4A">
        <w:rPr>
          <w:b w:val="0"/>
          <w:bCs w:val="0"/>
          <w:sz w:val="24"/>
          <w:szCs w:val="24"/>
          <w:lang w:val="uk-UA"/>
        </w:rPr>
        <w:t>міста</w:t>
      </w:r>
      <w:r w:rsidRPr="00D92E7A">
        <w:rPr>
          <w:b w:val="0"/>
          <w:bCs w:val="0"/>
          <w:sz w:val="24"/>
          <w:szCs w:val="24"/>
          <w:lang w:val="uk-UA"/>
        </w:rPr>
        <w:t xml:space="preserve">, згідно делегованих повноважень) 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DA5F8B" w:rsidRPr="00290BB3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DA5F8B" w:rsidRPr="00290BB3" w:rsidTr="00F96D3C">
        <w:trPr>
          <w:trHeight w:val="869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Default="00DA7475" w:rsidP="00BE3E4A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Управління </w:t>
            </w:r>
            <w:r w:rsidR="00BE3E4A">
              <w:rPr>
                <w:lang w:val="uk-UA"/>
              </w:rPr>
              <w:t>державного архітектурно-будівельного контролю Сумської міської ради</w:t>
            </w:r>
          </w:p>
          <w:p w:rsidR="00BE3E4A" w:rsidRPr="00BE3E4A" w:rsidRDefault="00BE3E4A" w:rsidP="00BE3E4A">
            <w:pPr>
              <w:pStyle w:val="a5"/>
              <w:spacing w:before="0" w:after="0"/>
            </w:pPr>
            <w:r w:rsidRPr="00BE3E4A">
              <w:t xml:space="preserve">м. </w:t>
            </w:r>
            <w:proofErr w:type="spellStart"/>
            <w:r w:rsidRPr="00BE3E4A">
              <w:t>Суми</w:t>
            </w:r>
            <w:proofErr w:type="spellEnd"/>
            <w:r w:rsidRPr="00BE3E4A">
              <w:t xml:space="preserve">, </w:t>
            </w:r>
            <w:proofErr w:type="spellStart"/>
            <w:r w:rsidRPr="00BE3E4A">
              <w:t>вул</w:t>
            </w:r>
            <w:proofErr w:type="spellEnd"/>
            <w:r w:rsidRPr="00BE3E4A">
              <w:t xml:space="preserve">. </w:t>
            </w:r>
            <w:proofErr w:type="spellStart"/>
            <w:r w:rsidRPr="00BE3E4A">
              <w:t>Воскресенська</w:t>
            </w:r>
            <w:proofErr w:type="spellEnd"/>
            <w:r w:rsidRPr="00BE3E4A">
              <w:t xml:space="preserve"> 8А,</w:t>
            </w:r>
            <w:r>
              <w:t xml:space="preserve"> </w:t>
            </w:r>
            <w:r w:rsidRPr="00BE3E4A">
              <w:t>40030</w:t>
            </w:r>
          </w:p>
        </w:tc>
      </w:tr>
      <w:tr w:rsidR="00DA5F8B" w:rsidRPr="00BE3E4A" w:rsidTr="00F96D3C">
        <w:trPr>
          <w:trHeight w:val="11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вихідні дні – субота - неділя.</w:t>
            </w:r>
          </w:p>
          <w:p w:rsidR="00DA5F8B" w:rsidRPr="00F96D3C" w:rsidRDefault="00DA5F8B" w:rsidP="00F96D3C">
            <w:pPr>
              <w:rPr>
                <w:lang w:val="uk-UA" w:eastAsia="ru-RU"/>
              </w:rPr>
            </w:pPr>
          </w:p>
        </w:tc>
      </w:tr>
      <w:tr w:rsidR="00DA5F8B" w:rsidRPr="00290BB3" w:rsidTr="00F96D3C">
        <w:trPr>
          <w:trHeight w:val="1323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D92E7A">
              <w:rPr>
                <w:lang w:val="uk-UA"/>
              </w:rPr>
              <w:t>вебсайт</w:t>
            </w:r>
            <w:proofErr w:type="spellEnd"/>
            <w:r w:rsidRPr="00D92E7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8E5" w:rsidRPr="003068E5" w:rsidRDefault="003068E5" w:rsidP="003068E5">
            <w:pPr>
              <w:pStyle w:val="a5"/>
              <w:spacing w:after="0"/>
              <w:rPr>
                <w:lang w:val="uk-UA"/>
              </w:rPr>
            </w:pPr>
            <w:r w:rsidRPr="003068E5">
              <w:rPr>
                <w:lang w:val="uk-UA"/>
              </w:rPr>
              <w:t>телефон: (0542) 700-093</w:t>
            </w:r>
          </w:p>
          <w:p w:rsidR="003068E5" w:rsidRPr="003068E5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e-</w:t>
            </w:r>
            <w:proofErr w:type="spellStart"/>
            <w:r w:rsidRPr="003068E5">
              <w:rPr>
                <w:lang w:val="uk-UA"/>
              </w:rPr>
              <w:t>mail</w:t>
            </w:r>
            <w:proofErr w:type="spellEnd"/>
            <w:r w:rsidRPr="003068E5">
              <w:rPr>
                <w:lang w:val="uk-UA"/>
              </w:rPr>
              <w:t xml:space="preserve">: </w:t>
            </w:r>
            <w:r w:rsidRPr="003068E5">
              <w:t>dabk@smr.gov.ua</w:t>
            </w:r>
          </w:p>
          <w:p w:rsidR="00DA5F8B" w:rsidRPr="00D92E7A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https://dabk.smr.gov.ua</w:t>
            </w:r>
          </w:p>
        </w:tc>
      </w:tr>
      <w:tr w:rsidR="00DA5F8B" w:rsidRPr="00290BB3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5F8B" w:rsidRPr="00290BB3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 України «Про регулювання міст</w:t>
            </w:r>
            <w:r w:rsidR="00F96D3C">
              <w:rPr>
                <w:rStyle w:val="a8"/>
                <w:lang w:val="uk-UA"/>
              </w:rPr>
              <w:t xml:space="preserve">обудівної </w:t>
            </w:r>
            <w:r w:rsidR="00996ECF">
              <w:rPr>
                <w:rStyle w:val="a8"/>
                <w:lang w:val="uk-UA"/>
              </w:rPr>
              <w:t>діяльності», стаття 39</w:t>
            </w:r>
            <w:r w:rsidRPr="00D92E7A">
              <w:rPr>
                <w:rStyle w:val="a8"/>
                <w:lang w:val="uk-UA"/>
              </w:rPr>
              <w:t>.</w:t>
            </w:r>
          </w:p>
        </w:tc>
      </w:tr>
      <w:tr w:rsidR="00DA5F8B" w:rsidRPr="00290BB3" w:rsidTr="00B55830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робіт».</w:t>
            </w:r>
          </w:p>
          <w:p w:rsidR="00DA5F8B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7F3DE1" w:rsidRPr="00D92E7A" w:rsidRDefault="007F3DE1">
            <w:pPr>
              <w:pStyle w:val="a5"/>
              <w:spacing w:before="0" w:after="0"/>
              <w:ind w:firstLine="213"/>
              <w:rPr>
                <w:lang w:val="uk-UA"/>
              </w:rPr>
            </w:pP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A5F8B" w:rsidRPr="00290BB3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047A17" w:rsidRDefault="00047A17">
            <w:pPr>
              <w:pStyle w:val="a5"/>
              <w:spacing w:before="0"/>
            </w:pPr>
            <w:proofErr w:type="spellStart"/>
            <w:r w:rsidRPr="00047A17">
              <w:t>Заява</w:t>
            </w:r>
            <w:proofErr w:type="spellEnd"/>
            <w:r w:rsidRPr="00047A17">
              <w:t xml:space="preserve"> про </w:t>
            </w:r>
            <w:proofErr w:type="spellStart"/>
            <w:r w:rsidRPr="00047A17">
              <w:t>прийняття</w:t>
            </w:r>
            <w:proofErr w:type="spellEnd"/>
            <w:r w:rsidRPr="00047A17">
              <w:t xml:space="preserve"> в </w:t>
            </w:r>
            <w:proofErr w:type="spellStart"/>
            <w:r w:rsidRPr="00047A17">
              <w:t>експлуатацію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закінченого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будівництвом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об’єкта</w:t>
            </w:r>
            <w:proofErr w:type="spellEnd"/>
            <w:r w:rsidRPr="00047A17">
              <w:t xml:space="preserve"> та </w:t>
            </w:r>
            <w:proofErr w:type="spellStart"/>
            <w:r w:rsidRPr="00047A17">
              <w:t>видачу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сертифіката</w:t>
            </w:r>
            <w:proofErr w:type="spellEnd"/>
            <w:r w:rsidRPr="00047A17">
              <w:t>.</w:t>
            </w:r>
          </w:p>
        </w:tc>
      </w:tr>
      <w:tr w:rsidR="00DA5F8B" w:rsidRPr="00290BB3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17" w:rsidRDefault="00047A17">
            <w:pPr>
              <w:pStyle w:val="a5"/>
              <w:spacing w:before="0"/>
            </w:pPr>
            <w:r w:rsidRPr="00047A17">
              <w:t xml:space="preserve">Для </w:t>
            </w:r>
            <w:proofErr w:type="spellStart"/>
            <w:r w:rsidRPr="00047A17">
              <w:t>отримання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адміністративної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послуги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подається</w:t>
            </w:r>
            <w:proofErr w:type="spellEnd"/>
            <w:r w:rsidRPr="00047A17">
              <w:t xml:space="preserve">: </w:t>
            </w:r>
          </w:p>
          <w:p w:rsidR="00047A17" w:rsidRDefault="00047A17">
            <w:pPr>
              <w:pStyle w:val="a5"/>
              <w:spacing w:before="0"/>
            </w:pPr>
            <w:r w:rsidRPr="00047A17">
              <w:t xml:space="preserve">- </w:t>
            </w:r>
            <w:proofErr w:type="spellStart"/>
            <w:r w:rsidRPr="00047A17">
              <w:t>заява</w:t>
            </w:r>
            <w:proofErr w:type="spellEnd"/>
            <w:r w:rsidRPr="00047A17">
              <w:t xml:space="preserve"> про </w:t>
            </w:r>
            <w:proofErr w:type="spellStart"/>
            <w:r w:rsidRPr="00047A17">
              <w:t>прийняття</w:t>
            </w:r>
            <w:proofErr w:type="spellEnd"/>
            <w:r w:rsidRPr="00047A17">
              <w:t xml:space="preserve"> в </w:t>
            </w:r>
            <w:proofErr w:type="spellStart"/>
            <w:r w:rsidRPr="00047A17">
              <w:t>експлуатацію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закінченого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будівництвом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об’єкта</w:t>
            </w:r>
            <w:proofErr w:type="spellEnd"/>
            <w:r w:rsidRPr="00047A17">
              <w:t xml:space="preserve"> та </w:t>
            </w:r>
            <w:proofErr w:type="spellStart"/>
            <w:r w:rsidRPr="00047A17">
              <w:t>видачу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сертифіката</w:t>
            </w:r>
            <w:proofErr w:type="spellEnd"/>
            <w:r>
              <w:t>;</w:t>
            </w:r>
            <w:r w:rsidRPr="00047A17">
              <w:t xml:space="preserve"> </w:t>
            </w:r>
          </w:p>
          <w:p w:rsidR="00F96D3C" w:rsidRDefault="00047A17">
            <w:pPr>
              <w:pStyle w:val="a5"/>
              <w:spacing w:before="0"/>
            </w:pPr>
            <w:r w:rsidRPr="00047A17">
              <w:t xml:space="preserve">- акт </w:t>
            </w:r>
            <w:proofErr w:type="spellStart"/>
            <w:r w:rsidRPr="00047A17">
              <w:t>готовності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об’єкта</w:t>
            </w:r>
            <w:proofErr w:type="spellEnd"/>
            <w:r w:rsidRPr="00047A17">
              <w:t xml:space="preserve"> до </w:t>
            </w:r>
            <w:proofErr w:type="spellStart"/>
            <w:r w:rsidRPr="00047A17">
              <w:t>експлуатації</w:t>
            </w:r>
            <w:proofErr w:type="spellEnd"/>
            <w:r>
              <w:t>;</w:t>
            </w:r>
          </w:p>
          <w:p w:rsidR="00047A17" w:rsidRPr="00047A17" w:rsidRDefault="00047A17">
            <w:pPr>
              <w:pStyle w:val="a5"/>
              <w:spacing w:before="0"/>
            </w:pPr>
            <w:r w:rsidRPr="00047A17">
              <w:t xml:space="preserve">документ </w:t>
            </w:r>
            <w:proofErr w:type="spellStart"/>
            <w:r w:rsidRPr="00047A17">
              <w:t>або</w:t>
            </w:r>
            <w:proofErr w:type="spellEnd"/>
            <w:r w:rsidRPr="00047A17">
              <w:t xml:space="preserve"> </w:t>
            </w:r>
            <w:proofErr w:type="spellStart"/>
            <w:r w:rsidRPr="00047A17">
              <w:t>інформація</w:t>
            </w:r>
            <w:proofErr w:type="spellEnd"/>
            <w:r w:rsidRPr="00047A17">
              <w:t xml:space="preserve"> (</w:t>
            </w:r>
            <w:proofErr w:type="spellStart"/>
            <w:r w:rsidRPr="00047A17">
              <w:t>реквізити</w:t>
            </w:r>
            <w:proofErr w:type="spellEnd"/>
            <w:r w:rsidRPr="00047A17">
              <w:t xml:space="preserve"> платежу) про </w:t>
            </w:r>
            <w:proofErr w:type="spellStart"/>
            <w:r w:rsidRPr="00047A17">
              <w:t>внесення</w:t>
            </w:r>
            <w:proofErr w:type="spellEnd"/>
            <w:r w:rsidRPr="00047A17">
              <w:t xml:space="preserve"> плати.</w:t>
            </w:r>
          </w:p>
        </w:tc>
      </w:tr>
      <w:tr w:rsidR="00DA5F8B" w:rsidRPr="00290BB3" w:rsidTr="007F3DE1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DE5" w:rsidRDefault="00621DE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621DE5">
              <w:rPr>
                <w:lang w:val="uk-UA"/>
              </w:rPr>
              <w:t>Виключно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154DAE">
            <w:pPr>
              <w:pStyle w:val="a5"/>
              <w:spacing w:before="0"/>
              <w:rPr>
                <w:lang w:val="uk-UA"/>
              </w:rPr>
            </w:pPr>
            <w:r>
              <w:rPr>
                <w:rStyle w:val="a8"/>
                <w:lang w:val="uk-UA"/>
              </w:rPr>
              <w:t>Платно</w:t>
            </w:r>
            <w:r w:rsidR="00DA7475" w:rsidRPr="00D92E7A">
              <w:rPr>
                <w:rStyle w:val="a8"/>
                <w:lang w:val="uk-UA"/>
              </w:rPr>
              <w:t>.</w:t>
            </w: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У разі платності:</w:t>
            </w:r>
          </w:p>
        </w:tc>
      </w:tr>
      <w:tr w:rsidR="00DA5F8B" w:rsidRPr="002374C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  <w:r w:rsidR="002374CE" w:rsidRPr="002374CE">
              <w:rPr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</w:t>
            </w:r>
            <w:r w:rsidR="002374CE">
              <w:rPr>
                <w:lang w:val="uk-UA"/>
              </w:rPr>
              <w:t>, пункт 3.</w:t>
            </w:r>
          </w:p>
        </w:tc>
      </w:tr>
      <w:tr w:rsidR="00DA5F8B" w:rsidRPr="00290BB3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DAE" w:rsidRDefault="00DA7475">
            <w:pPr>
              <w:pStyle w:val="a5"/>
              <w:spacing w:before="0"/>
            </w:pPr>
            <w:r w:rsidRPr="00D92E7A">
              <w:rPr>
                <w:rStyle w:val="a8"/>
                <w:lang w:val="uk-UA"/>
              </w:rPr>
              <w:t> </w:t>
            </w:r>
            <w:r w:rsidR="00154DAE">
              <w:rPr>
                <w:rStyle w:val="a8"/>
                <w:lang w:val="uk-UA"/>
              </w:rPr>
              <w:t xml:space="preserve">Розмір плати - </w:t>
            </w:r>
            <w:r w:rsidR="00154DAE" w:rsidRPr="00154DAE">
              <w:t xml:space="preserve">4,6 </w:t>
            </w:r>
            <w:proofErr w:type="spellStart"/>
            <w:r w:rsidR="00154DAE" w:rsidRPr="00154DAE">
              <w:t>прожиткового</w:t>
            </w:r>
            <w:proofErr w:type="spellEnd"/>
            <w:r w:rsidR="00154DAE" w:rsidRPr="00154DAE">
              <w:t xml:space="preserve"> </w:t>
            </w:r>
            <w:proofErr w:type="spellStart"/>
            <w:r w:rsidR="00154DAE" w:rsidRPr="00154DAE">
              <w:t>мінімуму</w:t>
            </w:r>
            <w:proofErr w:type="spellEnd"/>
            <w:r w:rsidR="00154DAE" w:rsidRPr="00154DAE">
              <w:t xml:space="preserve"> для </w:t>
            </w:r>
            <w:proofErr w:type="spellStart"/>
            <w:r w:rsidR="00154DAE" w:rsidRPr="00154DAE">
              <w:t>працездатних</w:t>
            </w:r>
            <w:proofErr w:type="spellEnd"/>
            <w:r w:rsidR="00154DAE" w:rsidRPr="00154DAE">
              <w:t xml:space="preserve"> </w:t>
            </w:r>
            <w:proofErr w:type="spellStart"/>
            <w:r w:rsidR="00154DAE" w:rsidRPr="00154DAE">
              <w:t>осіб</w:t>
            </w:r>
            <w:proofErr w:type="spellEnd"/>
            <w:r w:rsidR="00154DAE">
              <w:t>.</w:t>
            </w:r>
          </w:p>
          <w:p w:rsidR="00DA5F8B" w:rsidRPr="00154DAE" w:rsidRDefault="00154DAE" w:rsidP="00154DA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154DAE">
              <w:rPr>
                <w:lang w:val="ru-RU" w:eastAsia="ru-RU"/>
              </w:rPr>
              <w:t xml:space="preserve">лата за </w:t>
            </w:r>
            <w:proofErr w:type="spellStart"/>
            <w:r w:rsidRPr="00154DAE">
              <w:rPr>
                <w:lang w:val="ru-RU" w:eastAsia="ru-RU"/>
              </w:rPr>
              <w:t>видачу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сертифіката</w:t>
            </w:r>
            <w:proofErr w:type="spellEnd"/>
            <w:r w:rsidRPr="00154DAE">
              <w:rPr>
                <w:lang w:val="ru-RU" w:eastAsia="ru-RU"/>
              </w:rPr>
              <w:t xml:space="preserve"> вноситься </w:t>
            </w:r>
            <w:proofErr w:type="spellStart"/>
            <w:r w:rsidRPr="00154DAE">
              <w:rPr>
                <w:lang w:val="ru-RU" w:eastAsia="ru-RU"/>
              </w:rPr>
              <w:t>замовником</w:t>
            </w:r>
            <w:proofErr w:type="spellEnd"/>
            <w:r w:rsidRPr="00154DAE">
              <w:rPr>
                <w:lang w:val="ru-RU" w:eastAsia="ru-RU"/>
              </w:rPr>
              <w:t xml:space="preserve"> шляхом </w:t>
            </w:r>
            <w:proofErr w:type="spellStart"/>
            <w:r w:rsidRPr="00154DAE">
              <w:rPr>
                <w:lang w:val="ru-RU" w:eastAsia="ru-RU"/>
              </w:rPr>
              <w:t>перерахування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коштів</w:t>
            </w:r>
            <w:proofErr w:type="spellEnd"/>
            <w:r w:rsidRPr="00154DAE">
              <w:rPr>
                <w:lang w:val="ru-RU" w:eastAsia="ru-RU"/>
              </w:rPr>
              <w:t xml:space="preserve"> через банки, </w:t>
            </w:r>
            <w:proofErr w:type="spellStart"/>
            <w:r w:rsidRPr="00154DAE">
              <w:rPr>
                <w:lang w:val="ru-RU" w:eastAsia="ru-RU"/>
              </w:rPr>
              <w:t>платіжні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пристрої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чи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відділення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поштового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зв’язку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або</w:t>
            </w:r>
            <w:proofErr w:type="spellEnd"/>
            <w:r w:rsidRPr="00154DAE">
              <w:rPr>
                <w:lang w:val="ru-RU" w:eastAsia="ru-RU"/>
              </w:rPr>
              <w:t xml:space="preserve"> через </w:t>
            </w:r>
            <w:proofErr w:type="spellStart"/>
            <w:r w:rsidRPr="00154DAE">
              <w:rPr>
                <w:lang w:val="ru-RU" w:eastAsia="ru-RU"/>
              </w:rPr>
              <w:t>Інтернет</w:t>
            </w:r>
            <w:proofErr w:type="spellEnd"/>
            <w:r w:rsidRPr="00154DAE">
              <w:rPr>
                <w:lang w:val="ru-RU" w:eastAsia="ru-RU"/>
              </w:rPr>
              <w:t xml:space="preserve"> з </w:t>
            </w:r>
            <w:proofErr w:type="spellStart"/>
            <w:r w:rsidRPr="00154DAE">
              <w:rPr>
                <w:lang w:val="ru-RU" w:eastAsia="ru-RU"/>
              </w:rPr>
              <w:t>використанням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платіжних</w:t>
            </w:r>
            <w:proofErr w:type="spellEnd"/>
            <w:r w:rsidRPr="00154DAE">
              <w:rPr>
                <w:lang w:val="ru-RU" w:eastAsia="ru-RU"/>
              </w:rPr>
              <w:t xml:space="preserve"> систем та/</w:t>
            </w:r>
            <w:proofErr w:type="spellStart"/>
            <w:r w:rsidRPr="00154DAE">
              <w:rPr>
                <w:lang w:val="ru-RU" w:eastAsia="ru-RU"/>
              </w:rPr>
              <w:t>або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програмних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засобів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Єдиної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державної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електронної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системи</w:t>
            </w:r>
            <w:proofErr w:type="spellEnd"/>
            <w:r w:rsidRPr="00154DAE">
              <w:rPr>
                <w:lang w:val="ru-RU" w:eastAsia="ru-RU"/>
              </w:rPr>
              <w:t xml:space="preserve"> у </w:t>
            </w:r>
            <w:proofErr w:type="spellStart"/>
            <w:r w:rsidRPr="00154DAE">
              <w:rPr>
                <w:lang w:val="ru-RU" w:eastAsia="ru-RU"/>
              </w:rPr>
              <w:t>сфері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будівництва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чи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іншої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державної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інформаційної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системи</w:t>
            </w:r>
            <w:proofErr w:type="spellEnd"/>
            <w:r w:rsidRPr="00154DAE">
              <w:rPr>
                <w:lang w:val="ru-RU" w:eastAsia="ru-RU"/>
              </w:rPr>
              <w:t xml:space="preserve">, </w:t>
            </w:r>
            <w:proofErr w:type="spellStart"/>
            <w:r w:rsidRPr="00154DAE">
              <w:rPr>
                <w:lang w:val="ru-RU" w:eastAsia="ru-RU"/>
              </w:rPr>
              <w:t>інтегрованої</w:t>
            </w:r>
            <w:proofErr w:type="spellEnd"/>
            <w:r w:rsidRPr="00154DAE">
              <w:rPr>
                <w:lang w:val="ru-RU" w:eastAsia="ru-RU"/>
              </w:rPr>
              <w:t xml:space="preserve"> з </w:t>
            </w:r>
            <w:proofErr w:type="spellStart"/>
            <w:r w:rsidRPr="00154DAE">
              <w:rPr>
                <w:lang w:val="ru-RU" w:eastAsia="ru-RU"/>
              </w:rPr>
              <w:t>Єдиною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r w:rsidRPr="00154DAE">
              <w:rPr>
                <w:lang w:val="ru-RU" w:eastAsia="ru-RU"/>
              </w:rPr>
              <w:lastRenderedPageBreak/>
              <w:t xml:space="preserve">державною </w:t>
            </w:r>
            <w:proofErr w:type="spellStart"/>
            <w:r w:rsidRPr="00154DAE">
              <w:rPr>
                <w:lang w:val="ru-RU" w:eastAsia="ru-RU"/>
              </w:rPr>
              <w:t>електронною</w:t>
            </w:r>
            <w:proofErr w:type="spellEnd"/>
            <w:r w:rsidRPr="00154DAE">
              <w:rPr>
                <w:lang w:val="ru-RU" w:eastAsia="ru-RU"/>
              </w:rPr>
              <w:t xml:space="preserve"> системою у </w:t>
            </w:r>
            <w:proofErr w:type="spellStart"/>
            <w:r w:rsidRPr="00154DAE">
              <w:rPr>
                <w:lang w:val="ru-RU" w:eastAsia="ru-RU"/>
              </w:rPr>
              <w:t>сфері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будівництва</w:t>
            </w:r>
            <w:proofErr w:type="spellEnd"/>
            <w:r w:rsidRPr="00154DAE">
              <w:rPr>
                <w:lang w:val="ru-RU" w:eastAsia="ru-RU"/>
              </w:rPr>
              <w:t xml:space="preserve"> та </w:t>
            </w:r>
            <w:proofErr w:type="spellStart"/>
            <w:r w:rsidRPr="00154DAE">
              <w:rPr>
                <w:lang w:val="ru-RU" w:eastAsia="ru-RU"/>
              </w:rPr>
              <w:t>зараховується</w:t>
            </w:r>
            <w:proofErr w:type="spellEnd"/>
            <w:r w:rsidRPr="00154DAE">
              <w:rPr>
                <w:lang w:val="ru-RU" w:eastAsia="ru-RU"/>
              </w:rPr>
              <w:t xml:space="preserve"> до </w:t>
            </w:r>
            <w:proofErr w:type="spellStart"/>
            <w:r w:rsidRPr="00154DAE">
              <w:rPr>
                <w:lang w:val="ru-RU" w:eastAsia="ru-RU"/>
              </w:rPr>
              <w:t>доходів</w:t>
            </w:r>
            <w:proofErr w:type="spellEnd"/>
            <w:r w:rsidRPr="00154DAE">
              <w:rPr>
                <w:lang w:val="ru-RU" w:eastAsia="ru-RU"/>
              </w:rPr>
              <w:t xml:space="preserve"> </w:t>
            </w:r>
            <w:proofErr w:type="spellStart"/>
            <w:r w:rsidRPr="00154DAE">
              <w:rPr>
                <w:lang w:val="ru-RU" w:eastAsia="ru-RU"/>
              </w:rPr>
              <w:t>загального</w:t>
            </w:r>
            <w:proofErr w:type="spellEnd"/>
            <w:r w:rsidRPr="00154DAE">
              <w:rPr>
                <w:lang w:val="ru-RU" w:eastAsia="ru-RU"/>
              </w:rPr>
              <w:t xml:space="preserve"> фонду </w:t>
            </w:r>
            <w:proofErr w:type="spellStart"/>
            <w:r w:rsidRPr="00154DAE">
              <w:rPr>
                <w:lang w:val="ru-RU" w:eastAsia="ru-RU"/>
              </w:rPr>
              <w:t>місцевого</w:t>
            </w:r>
            <w:proofErr w:type="spellEnd"/>
            <w:r w:rsidRPr="00154DAE">
              <w:rPr>
                <w:lang w:val="ru-RU" w:eastAsia="ru-RU"/>
              </w:rPr>
              <w:t xml:space="preserve"> бюджету.</w:t>
            </w:r>
          </w:p>
        </w:tc>
      </w:tr>
      <w:tr w:rsidR="00DA5F8B" w:rsidRPr="00290BB3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893" w:rsidRPr="00A04893" w:rsidRDefault="00A04893" w:rsidP="00A04893">
            <w:pPr>
              <w:pStyle w:val="a5"/>
              <w:spacing w:before="0"/>
            </w:pPr>
            <w:proofErr w:type="spellStart"/>
            <w:r w:rsidRPr="00A04893">
              <w:t>Одержувач</w:t>
            </w:r>
            <w:proofErr w:type="spellEnd"/>
            <w:r w:rsidRPr="00A04893">
              <w:t xml:space="preserve"> платежу </w:t>
            </w:r>
            <w:proofErr w:type="spellStart"/>
            <w:r w:rsidRPr="00A04893">
              <w:rPr>
                <w:b/>
                <w:bCs/>
              </w:rPr>
              <w:t>Сумська</w:t>
            </w:r>
            <w:proofErr w:type="spellEnd"/>
            <w:r w:rsidRPr="00A04893">
              <w:rPr>
                <w:b/>
                <w:bCs/>
              </w:rPr>
              <w:t xml:space="preserve"> </w:t>
            </w:r>
            <w:proofErr w:type="spellStart"/>
            <w:r w:rsidRPr="00A04893">
              <w:rPr>
                <w:b/>
                <w:bCs/>
              </w:rPr>
              <w:t>міська</w:t>
            </w:r>
            <w:proofErr w:type="spellEnd"/>
            <w:r w:rsidRPr="00A04893">
              <w:rPr>
                <w:b/>
                <w:bCs/>
              </w:rPr>
              <w:t xml:space="preserve"> ТГ/22012500</w:t>
            </w:r>
          </w:p>
          <w:p w:rsidR="00A04893" w:rsidRPr="00A04893" w:rsidRDefault="00A04893" w:rsidP="00A04893">
            <w:pPr>
              <w:pStyle w:val="a5"/>
            </w:pPr>
            <w:r w:rsidRPr="00A04893">
              <w:t xml:space="preserve">Код </w:t>
            </w:r>
            <w:proofErr w:type="spellStart"/>
            <w:r w:rsidRPr="00A04893">
              <w:t>одержувача</w:t>
            </w:r>
            <w:proofErr w:type="spellEnd"/>
            <w:r w:rsidRPr="00A04893">
              <w:t xml:space="preserve"> платежу</w:t>
            </w:r>
            <w:r w:rsidRPr="00A04893">
              <w:rPr>
                <w:lang w:val="en-US"/>
              </w:rPr>
              <w:t> </w:t>
            </w:r>
            <w:r w:rsidRPr="00A04893">
              <w:rPr>
                <w:b/>
                <w:bCs/>
              </w:rPr>
              <w:t>37970404</w:t>
            </w:r>
          </w:p>
          <w:p w:rsidR="00A04893" w:rsidRPr="00A04893" w:rsidRDefault="00A04893" w:rsidP="00A04893">
            <w:pPr>
              <w:pStyle w:val="a5"/>
            </w:pPr>
            <w:r w:rsidRPr="00A04893">
              <w:t xml:space="preserve">№ </w:t>
            </w:r>
            <w:proofErr w:type="spellStart"/>
            <w:r w:rsidRPr="00A04893">
              <w:t>рахунку</w:t>
            </w:r>
            <w:proofErr w:type="spellEnd"/>
            <w:r w:rsidRPr="00A04893">
              <w:rPr>
                <w:lang w:val="en-US"/>
              </w:rPr>
              <w:t> </w:t>
            </w:r>
            <w:r w:rsidRPr="00A04893">
              <w:rPr>
                <w:b/>
                <w:bCs/>
                <w:lang w:val="en-US"/>
              </w:rPr>
              <w:t>UA</w:t>
            </w:r>
            <w:r w:rsidRPr="00A04893">
              <w:rPr>
                <w:b/>
                <w:bCs/>
              </w:rPr>
              <w:t>988999980334199879025018540</w:t>
            </w:r>
          </w:p>
          <w:p w:rsidR="00A04893" w:rsidRPr="00A04893" w:rsidRDefault="00A04893" w:rsidP="00A04893">
            <w:pPr>
              <w:pStyle w:val="a5"/>
            </w:pPr>
            <w:r w:rsidRPr="00A04893">
              <w:t>Банк</w:t>
            </w:r>
            <w:r w:rsidRPr="00A04893">
              <w:rPr>
                <w:lang w:val="en-US"/>
              </w:rPr>
              <w:t> </w:t>
            </w:r>
            <w:r w:rsidRPr="00A04893">
              <w:rPr>
                <w:b/>
                <w:bCs/>
              </w:rPr>
              <w:t xml:space="preserve">Казначейство </w:t>
            </w:r>
            <w:proofErr w:type="spellStart"/>
            <w:r w:rsidRPr="00A04893">
              <w:rPr>
                <w:b/>
                <w:bCs/>
              </w:rPr>
              <w:t>України</w:t>
            </w:r>
            <w:proofErr w:type="spellEnd"/>
            <w:r w:rsidRPr="00A04893">
              <w:rPr>
                <w:b/>
                <w:bCs/>
              </w:rPr>
              <w:t xml:space="preserve"> (ЕАП)</w:t>
            </w:r>
          </w:p>
          <w:p w:rsidR="00DA5F8B" w:rsidRPr="00A04893" w:rsidRDefault="00A04893" w:rsidP="00A04893">
            <w:pPr>
              <w:pStyle w:val="a5"/>
            </w:pPr>
            <w:proofErr w:type="spellStart"/>
            <w:r w:rsidRPr="00A04893">
              <w:t>Призначення</w:t>
            </w:r>
            <w:proofErr w:type="spellEnd"/>
            <w:r w:rsidRPr="00A04893">
              <w:t xml:space="preserve"> платежу</w:t>
            </w:r>
            <w:r w:rsidRPr="00A04893">
              <w:rPr>
                <w:b/>
                <w:bCs/>
              </w:rPr>
              <w:t xml:space="preserve">: </w:t>
            </w:r>
            <w:proofErr w:type="spellStart"/>
            <w:r w:rsidRPr="00A04893">
              <w:rPr>
                <w:b/>
                <w:bCs/>
              </w:rPr>
              <w:t>сплата</w:t>
            </w:r>
            <w:proofErr w:type="spellEnd"/>
            <w:r w:rsidRPr="00A04893">
              <w:rPr>
                <w:b/>
                <w:bCs/>
              </w:rPr>
              <w:t xml:space="preserve"> за </w:t>
            </w:r>
            <w:proofErr w:type="spellStart"/>
            <w:r w:rsidRPr="00A04893">
              <w:rPr>
                <w:b/>
                <w:bCs/>
              </w:rPr>
              <w:t>сертифікат</w:t>
            </w:r>
            <w:proofErr w:type="spellEnd"/>
            <w:r w:rsidRPr="00A04893">
              <w:rPr>
                <w:b/>
                <w:bCs/>
              </w:rPr>
              <w:t xml:space="preserve"> по </w:t>
            </w:r>
            <w:proofErr w:type="spellStart"/>
            <w:r w:rsidRPr="00A04893">
              <w:rPr>
                <w:b/>
                <w:bCs/>
              </w:rPr>
              <w:t>об’єкту</w:t>
            </w:r>
            <w:proofErr w:type="spellEnd"/>
            <w:r w:rsidRPr="00A04893">
              <w:rPr>
                <w:b/>
                <w:bCs/>
              </w:rPr>
              <w:t xml:space="preserve"> (</w:t>
            </w:r>
            <w:proofErr w:type="spellStart"/>
            <w:r w:rsidRPr="00A04893">
              <w:rPr>
                <w:b/>
                <w:bCs/>
              </w:rPr>
              <w:t>вказати</w:t>
            </w:r>
            <w:proofErr w:type="spellEnd"/>
            <w:r w:rsidRPr="00A04893">
              <w:rPr>
                <w:b/>
                <w:bCs/>
              </w:rPr>
              <w:t xml:space="preserve"> </w:t>
            </w:r>
            <w:proofErr w:type="spellStart"/>
            <w:r w:rsidRPr="00A04893">
              <w:rPr>
                <w:b/>
                <w:bCs/>
              </w:rPr>
              <w:t>назву</w:t>
            </w:r>
            <w:proofErr w:type="spellEnd"/>
            <w:r w:rsidRPr="00A04893">
              <w:rPr>
                <w:b/>
                <w:bCs/>
              </w:rPr>
              <w:t xml:space="preserve"> </w:t>
            </w:r>
            <w:proofErr w:type="spellStart"/>
            <w:r w:rsidRPr="00A04893">
              <w:rPr>
                <w:b/>
                <w:bCs/>
              </w:rPr>
              <w:t>об’єкта</w:t>
            </w:r>
            <w:proofErr w:type="spellEnd"/>
            <w:r w:rsidRPr="00A04893">
              <w:rPr>
                <w:b/>
                <w:bCs/>
              </w:rPr>
              <w:t>)</w:t>
            </w:r>
          </w:p>
        </w:tc>
      </w:tr>
      <w:tr w:rsidR="00DA5F8B" w:rsidRPr="00290BB3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7F2B67" w:rsidP="004C6DF7">
            <w:pPr>
              <w:pStyle w:val="a5"/>
              <w:spacing w:before="0"/>
              <w:rPr>
                <w:lang w:val="uk-UA"/>
              </w:rPr>
            </w:pPr>
            <w:r>
              <w:rPr>
                <w:rStyle w:val="a8"/>
                <w:shd w:val="clear" w:color="auto" w:fill="FFFFFF"/>
                <w:lang w:val="uk-UA"/>
              </w:rPr>
              <w:t>Десять</w:t>
            </w:r>
            <w:r w:rsidR="00DA7475" w:rsidRPr="00D92E7A">
              <w:rPr>
                <w:rStyle w:val="a8"/>
                <w:shd w:val="clear" w:color="auto" w:fill="FFFFFF"/>
                <w:lang w:val="uk-UA"/>
              </w:rPr>
              <w:t xml:space="preserve"> робочих днів з дня надходження </w:t>
            </w:r>
            <w:r w:rsidR="004C6DF7">
              <w:rPr>
                <w:rStyle w:val="a8"/>
                <w:shd w:val="clear" w:color="auto" w:fill="FFFFFF"/>
                <w:lang w:val="uk-UA"/>
              </w:rPr>
              <w:t>заяви</w:t>
            </w:r>
            <w:r w:rsidR="00DA7475" w:rsidRPr="00D92E7A">
              <w:rPr>
                <w:rStyle w:val="a8"/>
                <w:shd w:val="clear" w:color="auto" w:fill="FFFFFF"/>
                <w:lang w:val="uk-UA"/>
              </w:rPr>
              <w:t>.</w:t>
            </w: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/>
              <w:rPr>
                <w:lang w:val="uk-UA"/>
              </w:rPr>
            </w:pPr>
            <w:bookmarkStart w:id="0" w:name="_GoBack"/>
            <w:bookmarkEnd w:id="0"/>
          </w:p>
        </w:tc>
      </w:tr>
      <w:tr w:rsidR="00DA5F8B" w:rsidRPr="00290BB3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9F" w:rsidRDefault="000B149F">
            <w:pPr>
              <w:pStyle w:val="a5"/>
              <w:spacing w:before="0"/>
            </w:pPr>
            <w:proofErr w:type="spellStart"/>
            <w:r>
              <w:t>В</w:t>
            </w:r>
            <w:r w:rsidRPr="000B149F">
              <w:t>идача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сертифіката</w:t>
            </w:r>
            <w:proofErr w:type="spellEnd"/>
            <w:r w:rsidRPr="000B149F">
              <w:t xml:space="preserve"> про </w:t>
            </w:r>
            <w:proofErr w:type="spellStart"/>
            <w:r w:rsidRPr="000B149F">
              <w:t>прийняття</w:t>
            </w:r>
            <w:proofErr w:type="spellEnd"/>
            <w:r w:rsidRPr="000B149F">
              <w:t xml:space="preserve"> в </w:t>
            </w:r>
            <w:proofErr w:type="spellStart"/>
            <w:r w:rsidRPr="000B149F">
              <w:t>експлуатацію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закінченого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будівництвом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об’єкта</w:t>
            </w:r>
            <w:proofErr w:type="spellEnd"/>
            <w:r w:rsidRPr="000B149F">
              <w:t xml:space="preserve">. </w:t>
            </w:r>
          </w:p>
          <w:p w:rsidR="00DA5F8B" w:rsidRPr="000B149F" w:rsidRDefault="000B149F">
            <w:pPr>
              <w:pStyle w:val="a5"/>
              <w:spacing w:before="0"/>
            </w:pPr>
            <w:proofErr w:type="spellStart"/>
            <w:r w:rsidRPr="000B149F">
              <w:t>Відмова</w:t>
            </w:r>
            <w:proofErr w:type="spellEnd"/>
            <w:r w:rsidRPr="000B149F">
              <w:t xml:space="preserve"> у </w:t>
            </w:r>
            <w:proofErr w:type="spellStart"/>
            <w:r w:rsidRPr="000B149F">
              <w:t>видачі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сертифіката</w:t>
            </w:r>
            <w:proofErr w:type="spellEnd"/>
            <w:r w:rsidRPr="000B149F">
              <w:t xml:space="preserve"> про </w:t>
            </w:r>
            <w:proofErr w:type="spellStart"/>
            <w:r w:rsidRPr="000B149F">
              <w:t>прийняття</w:t>
            </w:r>
            <w:proofErr w:type="spellEnd"/>
            <w:r w:rsidRPr="000B149F">
              <w:t xml:space="preserve"> в </w:t>
            </w:r>
            <w:proofErr w:type="spellStart"/>
            <w:r w:rsidRPr="000B149F">
              <w:t>експлуатацію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закінченого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будівництвом</w:t>
            </w:r>
            <w:proofErr w:type="spellEnd"/>
            <w:r w:rsidRPr="000B149F">
              <w:t xml:space="preserve"> </w:t>
            </w:r>
            <w:proofErr w:type="spellStart"/>
            <w:r w:rsidRPr="000B149F">
              <w:t>об’єкта</w:t>
            </w:r>
            <w:proofErr w:type="spellEnd"/>
          </w:p>
        </w:tc>
      </w:tr>
      <w:tr w:rsidR="00DA5F8B" w:rsidRPr="00290BB3" w:rsidTr="00B55830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портал Єдиної державної електронної системи у сфері будівництва (</w:t>
            </w:r>
            <w:hyperlink r:id="rId6" w:history="1">
              <w:r w:rsidRPr="00C21902">
                <w:rPr>
                  <w:rStyle w:val="a3"/>
                  <w:lang w:val="en-US"/>
                </w:rPr>
                <w:t>https</w:t>
              </w:r>
              <w:r w:rsidRPr="00C21902">
                <w:rPr>
                  <w:rStyle w:val="a3"/>
                  <w:lang w:val="uk-UA"/>
                </w:rPr>
                <w:t>://</w:t>
              </w:r>
              <w:r w:rsidRPr="00C21902">
                <w:rPr>
                  <w:rStyle w:val="a3"/>
                  <w:lang w:val="en-US"/>
                </w:rPr>
                <w:t>e</w:t>
              </w:r>
              <w:r w:rsidRPr="00C21902">
                <w:rPr>
                  <w:rStyle w:val="a3"/>
                  <w:lang w:val="uk-UA"/>
                </w:rPr>
                <w:t>-</w:t>
              </w:r>
              <w:r w:rsidRPr="00C21902">
                <w:rPr>
                  <w:rStyle w:val="a3"/>
                  <w:lang w:val="en-US"/>
                </w:rPr>
                <w:t>construction</w:t>
              </w:r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gov</w:t>
              </w:r>
              <w:proofErr w:type="spellEnd"/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ua</w:t>
              </w:r>
              <w:proofErr w:type="spellEnd"/>
            </w:hyperlink>
            <w:r w:rsidRPr="00B72A5A">
              <w:rPr>
                <w:lang w:val="uk-UA"/>
              </w:rPr>
              <w:t xml:space="preserve">);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Дія.</w:t>
            </w:r>
          </w:p>
          <w:p w:rsidR="007F3DE1" w:rsidRDefault="00DA7475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B55830" w:rsidRPr="007F3DE1" w:rsidRDefault="00B55830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  <w:p w:rsidR="00DA5F8B" w:rsidRDefault="00DA5F8B">
            <w:pPr>
              <w:pStyle w:val="a5"/>
              <w:spacing w:before="0" w:after="0"/>
              <w:ind w:firstLine="246"/>
            </w:pPr>
          </w:p>
          <w:p w:rsidR="00B55830" w:rsidRDefault="00B55830">
            <w:pPr>
              <w:pStyle w:val="a5"/>
              <w:spacing w:before="0" w:after="0"/>
              <w:ind w:firstLine="246"/>
            </w:pPr>
          </w:p>
          <w:p w:rsidR="00B55830" w:rsidRDefault="00B55830">
            <w:pPr>
              <w:pStyle w:val="a5"/>
              <w:spacing w:before="0" w:after="0"/>
              <w:ind w:firstLine="246"/>
            </w:pPr>
          </w:p>
          <w:p w:rsidR="00B55830" w:rsidRDefault="00B55830">
            <w:pPr>
              <w:pStyle w:val="a5"/>
              <w:spacing w:before="0" w:after="0"/>
              <w:ind w:firstLine="246"/>
            </w:pPr>
          </w:p>
          <w:p w:rsidR="00B55830" w:rsidRPr="007F2B67" w:rsidRDefault="00B55830">
            <w:pPr>
              <w:pStyle w:val="a5"/>
              <w:spacing w:before="0" w:after="0"/>
              <w:ind w:firstLine="246"/>
            </w:pPr>
          </w:p>
        </w:tc>
      </w:tr>
      <w:tr w:rsidR="00DA5F8B" w:rsidRPr="00BE3E4A" w:rsidTr="00B72A5A">
        <w:trPr>
          <w:trHeight w:val="322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 w:after="0"/>
              <w:rPr>
                <w:lang w:val="uk-UA"/>
              </w:rPr>
            </w:pPr>
          </w:p>
        </w:tc>
      </w:tr>
    </w:tbl>
    <w:p w:rsidR="00DA5F8B" w:rsidRPr="00D92E7A" w:rsidRDefault="00DA5F8B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7F3DE1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r w:rsidR="00DA7475" w:rsidRPr="00D92E7A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DA5F8B" w:rsidRPr="00D92E7A" w:rsidRDefault="00DA7475">
      <w:pPr>
        <w:pStyle w:val="a7"/>
        <w:rPr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D92E7A">
        <w:rPr>
          <w:rStyle w:val="a8"/>
          <w:sz w:val="18"/>
          <w:szCs w:val="18"/>
          <w:lang w:val="uk-UA"/>
        </w:rPr>
        <w:t>(підпис)</w:t>
      </w:r>
    </w:p>
    <w:sectPr w:rsidR="00DA5F8B" w:rsidRPr="00D92E7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1A" w:rsidRDefault="00162F1A">
      <w:r>
        <w:separator/>
      </w:r>
    </w:p>
  </w:endnote>
  <w:endnote w:type="continuationSeparator" w:id="0">
    <w:p w:rsidR="00162F1A" w:rsidRDefault="0016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1A" w:rsidRDefault="00162F1A">
      <w:r>
        <w:separator/>
      </w:r>
    </w:p>
  </w:footnote>
  <w:footnote w:type="continuationSeparator" w:id="0">
    <w:p w:rsidR="00162F1A" w:rsidRDefault="0016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B"/>
    <w:rsid w:val="00047A17"/>
    <w:rsid w:val="000B149F"/>
    <w:rsid w:val="00154DAE"/>
    <w:rsid w:val="00162F1A"/>
    <w:rsid w:val="002374CE"/>
    <w:rsid w:val="00290BB3"/>
    <w:rsid w:val="003068E5"/>
    <w:rsid w:val="00312E4E"/>
    <w:rsid w:val="003A5FC7"/>
    <w:rsid w:val="00461088"/>
    <w:rsid w:val="004C6DF7"/>
    <w:rsid w:val="00516B0D"/>
    <w:rsid w:val="00621DE5"/>
    <w:rsid w:val="006714E5"/>
    <w:rsid w:val="006D4AEA"/>
    <w:rsid w:val="007F2B67"/>
    <w:rsid w:val="007F3DE1"/>
    <w:rsid w:val="00890936"/>
    <w:rsid w:val="00996ECF"/>
    <w:rsid w:val="00A04893"/>
    <w:rsid w:val="00B55830"/>
    <w:rsid w:val="00B72A5A"/>
    <w:rsid w:val="00B960A7"/>
    <w:rsid w:val="00BE3E4A"/>
    <w:rsid w:val="00D150F2"/>
    <w:rsid w:val="00D92417"/>
    <w:rsid w:val="00D92E7A"/>
    <w:rsid w:val="00DA5F8B"/>
    <w:rsid w:val="00DA7475"/>
    <w:rsid w:val="00E94327"/>
    <w:rsid w:val="00F025F3"/>
    <w:rsid w:val="00F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B048"/>
  <w15:docId w15:val="{A20DD5BE-88C1-4ED4-9E9F-E5AAAAA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jc w:val="center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92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onstructio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25</cp:revision>
  <cp:lastPrinted>2024-01-10T07:17:00Z</cp:lastPrinted>
  <dcterms:created xsi:type="dcterms:W3CDTF">2023-12-26T12:14:00Z</dcterms:created>
  <dcterms:modified xsi:type="dcterms:W3CDTF">2026-01-23T11:19:00Z</dcterms:modified>
</cp:coreProperties>
</file>